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41" w:rsidRDefault="00E74841" w:rsidP="00693158">
      <w:pPr>
        <w:pStyle w:val="a3"/>
        <w:spacing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E74841">
        <w:rPr>
          <w:b/>
          <w:bCs/>
          <w:color w:val="000000"/>
          <w:sz w:val="28"/>
          <w:szCs w:val="28"/>
        </w:rPr>
        <w:t xml:space="preserve">Аннотация к </w:t>
      </w:r>
      <w:r w:rsidR="007F50A1">
        <w:rPr>
          <w:b/>
          <w:bCs/>
          <w:color w:val="000000"/>
          <w:sz w:val="28"/>
          <w:szCs w:val="28"/>
        </w:rPr>
        <w:t xml:space="preserve">адаптированной </w:t>
      </w:r>
      <w:r w:rsidRPr="00E74841">
        <w:rPr>
          <w:b/>
          <w:bCs/>
          <w:color w:val="000000"/>
          <w:sz w:val="28"/>
          <w:szCs w:val="28"/>
        </w:rPr>
        <w:t>рабочей программе учебного предмета</w:t>
      </w:r>
    </w:p>
    <w:p w:rsidR="00E74841" w:rsidRPr="00E74841" w:rsidRDefault="00E74841" w:rsidP="00693158">
      <w:pPr>
        <w:pStyle w:val="a3"/>
        <w:spacing w:before="0" w:beforeAutospacing="0"/>
        <w:ind w:firstLine="567"/>
        <w:jc w:val="center"/>
        <w:rPr>
          <w:color w:val="000000"/>
          <w:sz w:val="28"/>
          <w:szCs w:val="28"/>
        </w:rPr>
      </w:pPr>
      <w:r w:rsidRPr="00E74841">
        <w:rPr>
          <w:b/>
          <w:bCs/>
          <w:color w:val="000000"/>
          <w:sz w:val="28"/>
          <w:szCs w:val="28"/>
        </w:rPr>
        <w:t>"Технология"</w:t>
      </w:r>
    </w:p>
    <w:p w:rsidR="00E74841" w:rsidRPr="00E74841" w:rsidRDefault="00E74841" w:rsidP="00E74841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E74841">
        <w:rPr>
          <w:color w:val="000000"/>
          <w:sz w:val="28"/>
          <w:szCs w:val="28"/>
        </w:rPr>
        <w:t>Программа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E74841" w:rsidRDefault="00E74841" w:rsidP="00E74841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E74841">
        <w:rPr>
          <w:color w:val="000000"/>
          <w:sz w:val="28"/>
          <w:szCs w:val="28"/>
        </w:rPr>
        <w:t xml:space="preserve">Программа учебного предмета «Технология» содержит следующие разделы: </w:t>
      </w:r>
    </w:p>
    <w:p w:rsidR="00E74841" w:rsidRDefault="00E74841" w:rsidP="00E7484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74841">
        <w:rPr>
          <w:color w:val="000000"/>
          <w:sz w:val="28"/>
          <w:szCs w:val="28"/>
        </w:rPr>
        <w:t xml:space="preserve">планируемые результаты освоения учебного предмета; </w:t>
      </w:r>
    </w:p>
    <w:p w:rsidR="00E74841" w:rsidRDefault="00E74841" w:rsidP="00E7484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74841">
        <w:rPr>
          <w:color w:val="000000"/>
          <w:sz w:val="28"/>
          <w:szCs w:val="28"/>
        </w:rPr>
        <w:t xml:space="preserve">содержание учебного предмета; </w:t>
      </w:r>
    </w:p>
    <w:p w:rsidR="00E74841" w:rsidRPr="00E74841" w:rsidRDefault="00E74841" w:rsidP="00E7484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74841">
        <w:rPr>
          <w:color w:val="000000"/>
          <w:sz w:val="28"/>
          <w:szCs w:val="28"/>
        </w:rPr>
        <w:t>тематическое планирование с указанием количества часов, отводимых на изучение каждой темы.</w:t>
      </w:r>
    </w:p>
    <w:p w:rsidR="00E74841" w:rsidRDefault="00E74841" w:rsidP="00E74841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E74841">
        <w:rPr>
          <w:color w:val="000000"/>
          <w:sz w:val="28"/>
          <w:szCs w:val="28"/>
        </w:rPr>
        <w:t xml:space="preserve">Содержание программы: </w:t>
      </w:r>
    </w:p>
    <w:p w:rsidR="00E74841" w:rsidRDefault="00E74841" w:rsidP="00E7484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74841">
        <w:rPr>
          <w:color w:val="000000"/>
          <w:sz w:val="28"/>
          <w:szCs w:val="28"/>
        </w:rPr>
        <w:t xml:space="preserve">общекультурные и </w:t>
      </w:r>
      <w:proofErr w:type="spellStart"/>
      <w:r w:rsidRPr="00E74841">
        <w:rPr>
          <w:color w:val="000000"/>
          <w:sz w:val="28"/>
          <w:szCs w:val="28"/>
        </w:rPr>
        <w:t>общетрудовые</w:t>
      </w:r>
      <w:proofErr w:type="spellEnd"/>
      <w:r w:rsidRPr="00E74841">
        <w:rPr>
          <w:color w:val="000000"/>
          <w:sz w:val="28"/>
          <w:szCs w:val="28"/>
        </w:rPr>
        <w:t xml:space="preserve"> компетенции; </w:t>
      </w:r>
    </w:p>
    <w:p w:rsidR="00E74841" w:rsidRDefault="00E74841" w:rsidP="00E7484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74841">
        <w:rPr>
          <w:color w:val="000000"/>
          <w:sz w:val="28"/>
          <w:szCs w:val="28"/>
        </w:rPr>
        <w:t xml:space="preserve">основы культуры труда, самообслуживание; </w:t>
      </w:r>
    </w:p>
    <w:p w:rsidR="00E74841" w:rsidRDefault="00E74841" w:rsidP="00E7484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74841">
        <w:rPr>
          <w:color w:val="000000"/>
          <w:sz w:val="28"/>
          <w:szCs w:val="28"/>
        </w:rPr>
        <w:t xml:space="preserve">технология ручной обработки материалов; </w:t>
      </w:r>
    </w:p>
    <w:p w:rsidR="00E74841" w:rsidRDefault="00E74841" w:rsidP="00E7484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74841">
        <w:rPr>
          <w:color w:val="000000"/>
          <w:sz w:val="28"/>
          <w:szCs w:val="28"/>
        </w:rPr>
        <w:t xml:space="preserve">элементы графической грамоты; </w:t>
      </w:r>
    </w:p>
    <w:p w:rsidR="00E74841" w:rsidRDefault="00E74841" w:rsidP="00E7484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74841">
        <w:rPr>
          <w:color w:val="000000"/>
          <w:sz w:val="28"/>
          <w:szCs w:val="28"/>
        </w:rPr>
        <w:t xml:space="preserve">конструирование и моделирование; </w:t>
      </w:r>
    </w:p>
    <w:p w:rsidR="00E74841" w:rsidRPr="00E74841" w:rsidRDefault="00E74841" w:rsidP="00E7484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74841">
        <w:rPr>
          <w:color w:val="000000"/>
          <w:sz w:val="28"/>
          <w:szCs w:val="28"/>
        </w:rPr>
        <w:t>практика работы на компьютере.</w:t>
      </w:r>
    </w:p>
    <w:p w:rsidR="00E74841" w:rsidRDefault="00E74841" w:rsidP="00E74841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E74841">
        <w:rPr>
          <w:color w:val="000000"/>
          <w:sz w:val="28"/>
          <w:szCs w:val="28"/>
        </w:rPr>
        <w:t>В соответствии с учебным планом учебный предмет «Технология» изучается с 1-ого по 4 – й класс</w:t>
      </w:r>
      <w:r w:rsidR="007F50A1">
        <w:rPr>
          <w:color w:val="000000"/>
          <w:sz w:val="28"/>
          <w:szCs w:val="28"/>
        </w:rPr>
        <w:t xml:space="preserve"> (5 лет)</w:t>
      </w:r>
      <w:r w:rsidRPr="00E74841">
        <w:rPr>
          <w:color w:val="000000"/>
          <w:sz w:val="28"/>
          <w:szCs w:val="28"/>
        </w:rPr>
        <w:t xml:space="preserve">. </w:t>
      </w:r>
    </w:p>
    <w:p w:rsidR="00E74841" w:rsidRPr="00E74841" w:rsidRDefault="00E74841" w:rsidP="00E74841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E74841">
        <w:rPr>
          <w:color w:val="000000"/>
          <w:sz w:val="28"/>
          <w:szCs w:val="28"/>
        </w:rPr>
        <w:t xml:space="preserve">Общий объем учебного времени составляет </w:t>
      </w:r>
      <w:r w:rsidR="007F50A1">
        <w:rPr>
          <w:color w:val="000000"/>
          <w:sz w:val="28"/>
          <w:szCs w:val="28"/>
        </w:rPr>
        <w:t>168</w:t>
      </w:r>
      <w:bookmarkStart w:id="0" w:name="_GoBack"/>
      <w:bookmarkEnd w:id="0"/>
      <w:r w:rsidRPr="00E74841">
        <w:rPr>
          <w:color w:val="000000"/>
          <w:sz w:val="28"/>
          <w:szCs w:val="28"/>
        </w:rPr>
        <w:t xml:space="preserve"> часов.</w:t>
      </w:r>
    </w:p>
    <w:p w:rsidR="00C92C3F" w:rsidRPr="00E74841" w:rsidRDefault="00C92C3F">
      <w:pPr>
        <w:rPr>
          <w:rFonts w:ascii="Times New Roman" w:hAnsi="Times New Roman" w:cs="Times New Roman"/>
          <w:sz w:val="28"/>
          <w:szCs w:val="28"/>
        </w:rPr>
      </w:pPr>
    </w:p>
    <w:sectPr w:rsidR="00C92C3F" w:rsidRPr="00E74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52516"/>
    <w:multiLevelType w:val="hybridMultilevel"/>
    <w:tmpl w:val="AC1EA12E"/>
    <w:lvl w:ilvl="0" w:tplc="ABA450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0D"/>
    <w:rsid w:val="00693158"/>
    <w:rsid w:val="007F50A1"/>
    <w:rsid w:val="00C0280D"/>
    <w:rsid w:val="00C92C3F"/>
    <w:rsid w:val="00E7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8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4</cp:revision>
  <dcterms:created xsi:type="dcterms:W3CDTF">2023-10-24T14:50:00Z</dcterms:created>
  <dcterms:modified xsi:type="dcterms:W3CDTF">2023-10-29T04:10:00Z</dcterms:modified>
</cp:coreProperties>
</file>